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E71DE4">
      <w:pPr>
        <w:spacing w:after="0" w:line="276" w:lineRule="auto"/>
        <w:ind w:left="6096" w:hanging="2127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45EF347E" w14:textId="77777777" w:rsidR="00192C14" w:rsidRPr="00BA7A0F" w:rsidRDefault="00192C14" w:rsidP="00192C14">
      <w:pPr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Wykonawca</w:t>
      </w:r>
      <w:r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p w14:paraId="1C2594B3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E71DE4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E71DE4">
        <w:rPr>
          <w:rFonts w:cstheme="minorHAnsi"/>
          <w:b/>
          <w:color w:val="C00000"/>
          <w:sz w:val="20"/>
          <w:szCs w:val="20"/>
        </w:rPr>
      </w:r>
      <w:r w:rsidRPr="00E71DE4">
        <w:rPr>
          <w:rFonts w:cstheme="minorHAnsi"/>
          <w:b/>
          <w:color w:val="C00000"/>
          <w:sz w:val="20"/>
          <w:szCs w:val="20"/>
        </w:rPr>
        <w:fldChar w:fldCharType="separate"/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7D1562C6" w14:textId="62F00318" w:rsidR="00B03651" w:rsidRDefault="007D142F" w:rsidP="00B03651">
      <w:pPr>
        <w:spacing w:after="0" w:line="276" w:lineRule="auto"/>
        <w:jc w:val="center"/>
        <w:rPr>
          <w:rFonts w:cstheme="minorHAnsi"/>
          <w:b/>
          <w:color w:val="C00000"/>
          <w:sz w:val="20"/>
          <w:szCs w:val="20"/>
        </w:rPr>
      </w:pPr>
      <w:r>
        <w:rPr>
          <w:rFonts w:cstheme="minorHAnsi"/>
          <w:b/>
          <w:color w:val="C00000"/>
          <w:sz w:val="20"/>
          <w:szCs w:val="20"/>
        </w:rPr>
        <w:t>Serwis i stała konserwacja wybranych układów wentylacji i klimatyzacji w budynkach Politechniki Wrocławskiej – zadania</w:t>
      </w:r>
      <w:r w:rsidR="00520645">
        <w:rPr>
          <w:rFonts w:cstheme="minorHAnsi"/>
          <w:b/>
          <w:color w:val="C00000"/>
          <w:sz w:val="20"/>
          <w:szCs w:val="20"/>
        </w:rPr>
        <w:t xml:space="preserve"> 1 - 8 (grupa 1 – 8)</w:t>
      </w:r>
      <w:r>
        <w:rPr>
          <w:rFonts w:cstheme="minorHAnsi"/>
          <w:b/>
          <w:color w:val="C00000"/>
          <w:sz w:val="20"/>
          <w:szCs w:val="20"/>
        </w:rPr>
        <w:t>.</w:t>
      </w:r>
    </w:p>
    <w:p w14:paraId="131A0E8D" w14:textId="77777777" w:rsidR="00D34FD3" w:rsidRPr="00E71DE4" w:rsidRDefault="00D34FD3" w:rsidP="00B26201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E60CC5C" w:rsidR="005B5344" w:rsidRPr="00E71DE4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71DE4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4020E272" w:rsidR="005B5344" w:rsidRPr="00E71DE4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71DE4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71DE4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E71DE4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1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1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2366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2694" w:left="1417" w:header="284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0FC1" w14:textId="77777777" w:rsidR="00CE21F0" w:rsidRDefault="00CE21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FB0E4" w14:textId="77777777" w:rsidR="00CE21F0" w:rsidRDefault="00CE21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9461" w14:textId="77777777" w:rsidR="00CE21F0" w:rsidRDefault="00CE21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522D24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522D2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522D24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7C70F36E" w14:textId="77777777" w:rsidR="00D92114" w:rsidRPr="003D10A3" w:rsidRDefault="005B5344" w:rsidP="00D9211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D92114">
        <w:rPr>
          <w:rFonts w:ascii="Arial" w:hAnsi="Arial" w:cs="Arial"/>
          <w:sz w:val="14"/>
          <w:szCs w:val="14"/>
        </w:rPr>
        <w:t xml:space="preserve">osób prawnych, podmiotów lub organów, do których prawa własności bezpośrednio lub pośrednio w ponad 50 % należą do podmiotu, </w:t>
      </w:r>
      <w:bookmarkEnd w:id="0"/>
      <w:r w:rsidR="00D92114" w:rsidRPr="003D10A3">
        <w:rPr>
          <w:rFonts w:ascii="Arial" w:hAnsi="Arial" w:cs="Arial"/>
          <w:sz w:val="14"/>
          <w:szCs w:val="14"/>
        </w:rPr>
        <w:t>osoby fizycznej lub prawnej, podmiotu lub organu, o których mowa w lit. a) niniejszego ustępu; lub</w:t>
      </w:r>
    </w:p>
    <w:p w14:paraId="2FCFBEC9" w14:textId="1437C171" w:rsidR="005B5344" w:rsidRPr="00D9211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D92114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522D24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522D2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</w:t>
      </w:r>
      <w:r w:rsidRPr="00522D24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22D24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522D24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522D2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522D2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22D24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522D24" w:rsidRDefault="004B1DD2" w:rsidP="004B1DD2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FBE07" w14:textId="77777777" w:rsidR="00CE21F0" w:rsidRDefault="00CE21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E8B1F" w14:textId="2B4BEC45" w:rsidR="00353DA3" w:rsidRDefault="00353DA3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  <w:p w14:paraId="1AB3DBE6" w14:textId="77777777" w:rsidR="00353DA3" w:rsidRDefault="00353DA3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  <w:p w14:paraId="7A3BCBA5" w14:textId="4CB350A3" w:rsidR="00D92114" w:rsidRPr="003869BE" w:rsidRDefault="00D92114" w:rsidP="00D92114">
    <w:pPr>
      <w:pStyle w:val="Nagwek"/>
      <w:jc w:val="right"/>
      <w:rPr>
        <w:rFonts w:eastAsia="Times New Roman" w:cs="Times New Roman"/>
        <w:b/>
        <w:i/>
        <w:color w:val="385623"/>
        <w:sz w:val="16"/>
        <w:szCs w:val="24"/>
        <w:lang w:eastAsia="x-none"/>
      </w:rPr>
    </w:pPr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>Załącznik nr 5.2</w:t>
    </w:r>
    <w:r w:rsidRPr="003869BE">
      <w:rPr>
        <w:rFonts w:eastAsia="Times New Roman" w:cs="Times New Roman"/>
        <w:b/>
        <w:i/>
        <w:color w:val="385623"/>
        <w:sz w:val="16"/>
        <w:szCs w:val="24"/>
        <w:lang w:eastAsia="x-none"/>
      </w:rPr>
      <w:t xml:space="preserve"> do SWZ</w:t>
    </w:r>
  </w:p>
  <w:p w14:paraId="63006CDB" w14:textId="30FAE374" w:rsidR="00D92114" w:rsidRDefault="00D92114" w:rsidP="00D92114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b/>
        <w:i/>
        <w:color w:val="385623"/>
        <w:sz w:val="16"/>
        <w:szCs w:val="24"/>
        <w:lang w:eastAsia="x-none"/>
      </w:rPr>
    </w:pPr>
    <w:r w:rsidRPr="003869BE">
      <w:rPr>
        <w:rFonts w:eastAsia="Times New Roman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eastAsia="Times New Roman" w:cs="Times New Roman"/>
        <w:b/>
        <w:i/>
        <w:color w:val="385623"/>
        <w:sz w:val="16"/>
        <w:szCs w:val="24"/>
        <w:lang w:val="x-none" w:eastAsia="x-none"/>
      </w:rPr>
      <w:t>SZP/24</w:t>
    </w:r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>3-</w:t>
    </w:r>
    <w:r w:rsidR="00CE21F0">
      <w:rPr>
        <w:rFonts w:eastAsia="Times New Roman" w:cs="Times New Roman"/>
        <w:b/>
        <w:i/>
        <w:color w:val="385623"/>
        <w:sz w:val="16"/>
        <w:szCs w:val="24"/>
        <w:lang w:eastAsia="x-none"/>
      </w:rPr>
      <w:t>083</w:t>
    </w:r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>/202</w:t>
    </w:r>
    <w:r w:rsidR="00CE21F0">
      <w:rPr>
        <w:rFonts w:eastAsia="Times New Roman" w:cs="Times New Roman"/>
        <w:b/>
        <w:i/>
        <w:color w:val="385623"/>
        <w:sz w:val="16"/>
        <w:szCs w:val="24"/>
        <w:lang w:eastAsia="x-none"/>
      </w:rPr>
      <w:t>6</w:t>
    </w:r>
    <w:r>
      <w:rPr>
        <w:rFonts w:eastAsia="Times New Roman" w:cs="Times New Roman"/>
        <w:b/>
        <w:i/>
        <w:color w:val="385623"/>
        <w:sz w:val="16"/>
        <w:szCs w:val="24"/>
        <w:lang w:eastAsia="x-none"/>
      </w:rPr>
      <w:t xml:space="preserve"> 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C2CD" w14:textId="77777777" w:rsidR="00CE21F0" w:rsidRDefault="00CE21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582858">
    <w:abstractNumId w:val="1"/>
  </w:num>
  <w:num w:numId="2" w16cid:durableId="808089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50683"/>
    <w:rsid w:val="000A6D1B"/>
    <w:rsid w:val="00110AA3"/>
    <w:rsid w:val="00121439"/>
    <w:rsid w:val="00162444"/>
    <w:rsid w:val="00192C14"/>
    <w:rsid w:val="0019486C"/>
    <w:rsid w:val="001D4D85"/>
    <w:rsid w:val="001E0859"/>
    <w:rsid w:val="00236666"/>
    <w:rsid w:val="002B69CD"/>
    <w:rsid w:val="002F1866"/>
    <w:rsid w:val="002F1996"/>
    <w:rsid w:val="00353DA3"/>
    <w:rsid w:val="00382310"/>
    <w:rsid w:val="003869BE"/>
    <w:rsid w:val="003913A0"/>
    <w:rsid w:val="00392515"/>
    <w:rsid w:val="003B1084"/>
    <w:rsid w:val="003B17BC"/>
    <w:rsid w:val="003D10A3"/>
    <w:rsid w:val="00407F2E"/>
    <w:rsid w:val="00462120"/>
    <w:rsid w:val="004B1DD2"/>
    <w:rsid w:val="004D7493"/>
    <w:rsid w:val="004E3659"/>
    <w:rsid w:val="00520645"/>
    <w:rsid w:val="00522D24"/>
    <w:rsid w:val="00574CB6"/>
    <w:rsid w:val="005B1094"/>
    <w:rsid w:val="005B5344"/>
    <w:rsid w:val="005E21A9"/>
    <w:rsid w:val="00632B29"/>
    <w:rsid w:val="00664CCA"/>
    <w:rsid w:val="00676E05"/>
    <w:rsid w:val="0068011F"/>
    <w:rsid w:val="006B7BF5"/>
    <w:rsid w:val="007C24F5"/>
    <w:rsid w:val="007D142F"/>
    <w:rsid w:val="00803D1C"/>
    <w:rsid w:val="00834047"/>
    <w:rsid w:val="00847131"/>
    <w:rsid w:val="0085727F"/>
    <w:rsid w:val="008573CB"/>
    <w:rsid w:val="00876B25"/>
    <w:rsid w:val="008901F3"/>
    <w:rsid w:val="00897CFE"/>
    <w:rsid w:val="008C1EE8"/>
    <w:rsid w:val="008E52CF"/>
    <w:rsid w:val="009022AB"/>
    <w:rsid w:val="00916460"/>
    <w:rsid w:val="0092665D"/>
    <w:rsid w:val="00940071"/>
    <w:rsid w:val="00942AF4"/>
    <w:rsid w:val="009658CC"/>
    <w:rsid w:val="009673A4"/>
    <w:rsid w:val="009877FB"/>
    <w:rsid w:val="009A53A6"/>
    <w:rsid w:val="009C0CC2"/>
    <w:rsid w:val="00AF1C6E"/>
    <w:rsid w:val="00B035E5"/>
    <w:rsid w:val="00B03651"/>
    <w:rsid w:val="00B0532F"/>
    <w:rsid w:val="00B26201"/>
    <w:rsid w:val="00B63CE9"/>
    <w:rsid w:val="00BC03FF"/>
    <w:rsid w:val="00C57760"/>
    <w:rsid w:val="00CE21F0"/>
    <w:rsid w:val="00D02901"/>
    <w:rsid w:val="00D10644"/>
    <w:rsid w:val="00D34FD3"/>
    <w:rsid w:val="00D81585"/>
    <w:rsid w:val="00D92114"/>
    <w:rsid w:val="00E44E15"/>
    <w:rsid w:val="00E71DE4"/>
    <w:rsid w:val="00E74608"/>
    <w:rsid w:val="00EC2674"/>
    <w:rsid w:val="00F70E77"/>
    <w:rsid w:val="00FD1687"/>
    <w:rsid w:val="00FE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Dusza</cp:lastModifiedBy>
  <cp:revision>31</cp:revision>
  <cp:lastPrinted>2025-07-17T11:04:00Z</cp:lastPrinted>
  <dcterms:created xsi:type="dcterms:W3CDTF">2022-05-24T06:57:00Z</dcterms:created>
  <dcterms:modified xsi:type="dcterms:W3CDTF">2026-04-29T09:08:00Z</dcterms:modified>
</cp:coreProperties>
</file>